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52" w:rsidRPr="005C79F2" w:rsidRDefault="008F0752" w:rsidP="008F0752">
      <w:pPr>
        <w:jc w:val="center"/>
        <w:rPr>
          <w:b/>
        </w:rPr>
      </w:pPr>
      <w:r w:rsidRPr="005C79F2">
        <w:rPr>
          <w:b/>
        </w:rPr>
        <w:t>THE GOSPEL OF THE RESURRECTION</w:t>
      </w:r>
    </w:p>
    <w:p w:rsidR="008F0752" w:rsidRDefault="008F0752" w:rsidP="008F0752">
      <w:pPr>
        <w:jc w:val="center"/>
      </w:pPr>
    </w:p>
    <w:p w:rsidR="008F0752" w:rsidRDefault="008F0752" w:rsidP="008F0752">
      <w:r>
        <w:t>1 Corinthians 15:1-58</w:t>
      </w:r>
    </w:p>
    <w:p w:rsidR="008F0752" w:rsidRDefault="008F0752" w:rsidP="008F0752">
      <w:r>
        <w:t>Key Verses 15:3-4</w:t>
      </w:r>
    </w:p>
    <w:p w:rsidR="008F0752" w:rsidRDefault="008F0752" w:rsidP="008F0752"/>
    <w:p w:rsidR="008F0752" w:rsidRDefault="008F0752" w:rsidP="008F0752">
      <w:r>
        <w:t>**</w:t>
      </w:r>
      <w:r>
        <w:tab/>
        <w:t>BY THIS GOSPEL YOU ARE SAVED (15:1-11)</w:t>
      </w:r>
    </w:p>
    <w:p w:rsidR="008F0752" w:rsidRDefault="008F0752" w:rsidP="008F0752"/>
    <w:p w:rsidR="008F0752" w:rsidRDefault="008F0752" w:rsidP="005C79F2">
      <w:pPr>
        <w:numPr>
          <w:ilvl w:val="0"/>
          <w:numId w:val="2"/>
        </w:numPr>
      </w:pPr>
      <w:r>
        <w:t>Read verses 1 and 2. What does Paul want the Corinthian brothers to know? How can they be saved? Why does Paul emphasize to hold it firmly?</w:t>
      </w:r>
    </w:p>
    <w:p w:rsidR="008F0752" w:rsidRDefault="008F0752" w:rsidP="008F0752"/>
    <w:p w:rsidR="00CE36C5" w:rsidRDefault="00CE36C5" w:rsidP="008F0752"/>
    <w:p w:rsidR="008F0752" w:rsidRDefault="008F0752" w:rsidP="005C79F2">
      <w:pPr>
        <w:numPr>
          <w:ilvl w:val="0"/>
          <w:numId w:val="2"/>
        </w:numPr>
      </w:pPr>
      <w:r>
        <w:t>Read verses 3 and 4. What is the gospel Paul passed on to them as of first importance? Why did Jesus die on the cross? (Cf. Isa 53:5,6; 1Pe 2:24) What problem does Jesus’ resurrection solve fundamentally? (Cf. Ro 6:23; Heb 9:27) What does the expression “according to the Scriptures” mean?</w:t>
      </w:r>
    </w:p>
    <w:p w:rsidR="008F0752" w:rsidRDefault="008F0752" w:rsidP="008F0752"/>
    <w:p w:rsidR="00CE36C5" w:rsidRDefault="00CE36C5" w:rsidP="008F0752"/>
    <w:p w:rsidR="008F0752" w:rsidRDefault="008F0752" w:rsidP="005C79F2">
      <w:pPr>
        <w:numPr>
          <w:ilvl w:val="0"/>
          <w:numId w:val="2"/>
        </w:numPr>
      </w:pPr>
      <w:r>
        <w:t>Read verses 5-7. Why does Paul mention about all the people listed in verses 5-7. What happened to them when they met the risen Jesus?</w:t>
      </w:r>
    </w:p>
    <w:p w:rsidR="008F0752" w:rsidRDefault="008F0752" w:rsidP="008F0752"/>
    <w:p w:rsidR="00CE36C5" w:rsidRDefault="00CE36C5" w:rsidP="008F0752"/>
    <w:p w:rsidR="008F0752" w:rsidRDefault="008F0752" w:rsidP="005C79F2">
      <w:pPr>
        <w:numPr>
          <w:ilvl w:val="0"/>
          <w:numId w:val="2"/>
        </w:numPr>
      </w:pPr>
      <w:r>
        <w:t>Read verses 8-10. To whom did the risen Jesus appear? Why does Paul call himself “one abnormally born”? How was he changed when he met the risen Jesus? How could he become an apostle? How did he bear Jesus’ grace?</w:t>
      </w:r>
    </w:p>
    <w:p w:rsidR="008F0752" w:rsidRDefault="008F0752" w:rsidP="008F0752"/>
    <w:p w:rsidR="00CE36C5" w:rsidRDefault="00CE36C5" w:rsidP="008F0752"/>
    <w:p w:rsidR="008F0752" w:rsidRDefault="008F0752" w:rsidP="005C79F2">
      <w:pPr>
        <w:numPr>
          <w:ilvl w:val="0"/>
          <w:numId w:val="2"/>
        </w:numPr>
      </w:pPr>
      <w:r>
        <w:t xml:space="preserve">Read verse 11. What did other apostles and Paul </w:t>
      </w:r>
      <w:proofErr w:type="gramStart"/>
      <w:r>
        <w:t>preach</w:t>
      </w:r>
      <w:proofErr w:type="gramEnd"/>
      <w:r>
        <w:t>, and what did the Corinthian Christians believe?</w:t>
      </w:r>
    </w:p>
    <w:p w:rsidR="008F0752" w:rsidRDefault="008F0752" w:rsidP="008F0752"/>
    <w:p w:rsidR="00CE36C5" w:rsidRDefault="00CE36C5" w:rsidP="008F0752"/>
    <w:p w:rsidR="008F0752" w:rsidRDefault="008F0752" w:rsidP="008F0752">
      <w:r>
        <w:t>**</w:t>
      </w:r>
      <w:r>
        <w:tab/>
        <w:t>CHRIST, THE FIRSTFRUITS OF THE RESURRECTION (15:12-34)</w:t>
      </w:r>
    </w:p>
    <w:p w:rsidR="008F0752" w:rsidRDefault="008F0752" w:rsidP="008F0752"/>
    <w:p w:rsidR="008F0752" w:rsidRDefault="008F0752" w:rsidP="005C79F2">
      <w:pPr>
        <w:numPr>
          <w:ilvl w:val="0"/>
          <w:numId w:val="2"/>
        </w:numPr>
      </w:pPr>
      <w:r>
        <w:t>Read verses 12-19. How does Jesus’ resurrection confirm the resurrection of the dead (13, 15b, 16)? What are the consequences of denying Jesus’ resurrection? What does this passage show us about the foundation of Christianity?</w:t>
      </w:r>
    </w:p>
    <w:p w:rsidR="008F0752" w:rsidRDefault="008F0752" w:rsidP="008F0752"/>
    <w:p w:rsidR="006657AB" w:rsidRDefault="006657AB" w:rsidP="008F0752"/>
    <w:p w:rsidR="008F0752" w:rsidRDefault="008F0752" w:rsidP="005C79F2">
      <w:pPr>
        <w:numPr>
          <w:ilvl w:val="0"/>
          <w:numId w:val="2"/>
        </w:numPr>
      </w:pPr>
      <w:r>
        <w:t>Read verses 20-23. What is Paul’s declaration about Jesus’ resurrection (20)? What is the meaning of Jesus’ resurrection?</w:t>
      </w:r>
    </w:p>
    <w:p w:rsidR="008F0752" w:rsidRDefault="008F0752" w:rsidP="008F0752"/>
    <w:p w:rsidR="005C79F2" w:rsidRDefault="005C79F2" w:rsidP="008F0752"/>
    <w:p w:rsidR="008F0752" w:rsidRDefault="008F0752" w:rsidP="005C79F2">
      <w:pPr>
        <w:numPr>
          <w:ilvl w:val="0"/>
          <w:numId w:val="2"/>
        </w:numPr>
      </w:pPr>
      <w:r>
        <w:t>Read verses 24-28. What ultimate result will Jesus’ resurrection cause? What is Paul’s key point in this passage?</w:t>
      </w:r>
    </w:p>
    <w:p w:rsidR="008F0752" w:rsidRDefault="008F0752" w:rsidP="008F0752"/>
    <w:p w:rsidR="005C79F2" w:rsidRDefault="005C79F2" w:rsidP="008F0752"/>
    <w:p w:rsidR="008F0752" w:rsidRDefault="008F0752" w:rsidP="005C79F2">
      <w:pPr>
        <w:numPr>
          <w:ilvl w:val="0"/>
          <w:numId w:val="2"/>
        </w:numPr>
      </w:pPr>
      <w:r>
        <w:t>Read verses 29-34. What will happen in the human world if there is no resurrection (29-32)? What is the conclusion of Paul’s dispute about the resurrection of the dead (33-34)?</w:t>
      </w:r>
    </w:p>
    <w:p w:rsidR="008F0752" w:rsidRDefault="008F0752" w:rsidP="008F0752"/>
    <w:p w:rsidR="005C79F2" w:rsidRDefault="005C79F2" w:rsidP="008F0752"/>
    <w:p w:rsidR="008F0752" w:rsidRDefault="008F0752" w:rsidP="008F0752">
      <w:r>
        <w:t>**</w:t>
      </w:r>
      <w:r>
        <w:tab/>
        <w:t>THE GLORY AND VICTORY OF THE RESURRECTION (15:35-50)</w:t>
      </w:r>
    </w:p>
    <w:p w:rsidR="008F0752" w:rsidRDefault="008F0752" w:rsidP="008F0752"/>
    <w:p w:rsidR="008F0752" w:rsidRDefault="008F0752" w:rsidP="005C79F2">
      <w:pPr>
        <w:numPr>
          <w:ilvl w:val="0"/>
          <w:numId w:val="2"/>
        </w:numPr>
      </w:pPr>
      <w:r>
        <w:t xml:space="preserve">Read verses 35-37. What kind of question do you find about the resurrection of the dead in verse 35? What was Paul’s answer? </w:t>
      </w:r>
      <w:r w:rsidR="00CE36C5">
        <w:t>[</w:t>
      </w:r>
      <w:r>
        <w:t>What was Paul’s point in this part of the passage?</w:t>
      </w:r>
      <w:r w:rsidR="00CE36C5">
        <w:t>]</w:t>
      </w:r>
    </w:p>
    <w:p w:rsidR="008F0752" w:rsidRDefault="008F0752" w:rsidP="008F0752"/>
    <w:p w:rsidR="005C79F2" w:rsidRDefault="005C79F2" w:rsidP="008F0752"/>
    <w:p w:rsidR="008F0752" w:rsidRDefault="008F0752" w:rsidP="005C79F2">
      <w:pPr>
        <w:numPr>
          <w:ilvl w:val="0"/>
          <w:numId w:val="2"/>
        </w:numPr>
      </w:pPr>
      <w:r>
        <w:t>Read verses 38-41. How are the bodies of men, animals, birds and fish different from each other? How does God give splendor to each of his creation properly? What is the key point of Paul in this part of the passage? What truth does Paul want to expose about the resurrection of the body through this illustration (42b)?</w:t>
      </w:r>
    </w:p>
    <w:p w:rsidR="008F0752" w:rsidRDefault="008F0752" w:rsidP="008F0752"/>
    <w:p w:rsidR="005C79F2" w:rsidRDefault="005C79F2" w:rsidP="008F0752"/>
    <w:p w:rsidR="008F0752" w:rsidRDefault="008F0752" w:rsidP="005C79F2">
      <w:pPr>
        <w:numPr>
          <w:ilvl w:val="0"/>
          <w:numId w:val="2"/>
        </w:numPr>
      </w:pPr>
      <w:r>
        <w:t>Read verses 42b-44 and describe the meaning of the following expressions:</w:t>
      </w:r>
    </w:p>
    <w:p w:rsidR="008F0752" w:rsidRDefault="008F0752" w:rsidP="008F0752"/>
    <w:p w:rsidR="008F0752" w:rsidRDefault="008F0752" w:rsidP="008F0752">
      <w:pPr>
        <w:numPr>
          <w:ilvl w:val="0"/>
          <w:numId w:val="1"/>
        </w:numPr>
      </w:pPr>
      <w:r>
        <w:t>The body that is sown is perishable;</w:t>
      </w:r>
    </w:p>
    <w:p w:rsidR="008F0752" w:rsidRDefault="008F0752" w:rsidP="008F0752">
      <w:pPr>
        <w:numPr>
          <w:ilvl w:val="0"/>
          <w:numId w:val="1"/>
        </w:numPr>
      </w:pPr>
      <w:r>
        <w:t>It is raised imperishable;</w:t>
      </w:r>
    </w:p>
    <w:p w:rsidR="008F0752" w:rsidRDefault="008F0752" w:rsidP="008F0752">
      <w:pPr>
        <w:numPr>
          <w:ilvl w:val="0"/>
          <w:numId w:val="1"/>
        </w:numPr>
      </w:pPr>
      <w:r>
        <w:t>It is sown in dishonor;</w:t>
      </w:r>
    </w:p>
    <w:p w:rsidR="008F0752" w:rsidRDefault="008F0752" w:rsidP="008F0752">
      <w:pPr>
        <w:numPr>
          <w:ilvl w:val="0"/>
          <w:numId w:val="1"/>
        </w:numPr>
      </w:pPr>
      <w:r>
        <w:t>It is raised in glory;</w:t>
      </w:r>
    </w:p>
    <w:p w:rsidR="008F0752" w:rsidRDefault="008F0752" w:rsidP="008F0752">
      <w:pPr>
        <w:numPr>
          <w:ilvl w:val="0"/>
          <w:numId w:val="1"/>
        </w:numPr>
      </w:pPr>
      <w:r>
        <w:t>It is sown in weakness;</w:t>
      </w:r>
    </w:p>
    <w:p w:rsidR="008F0752" w:rsidRDefault="008F0752" w:rsidP="008F0752">
      <w:pPr>
        <w:numPr>
          <w:ilvl w:val="0"/>
          <w:numId w:val="1"/>
        </w:numPr>
      </w:pPr>
      <w:r>
        <w:t>It is raised in power;</w:t>
      </w:r>
    </w:p>
    <w:p w:rsidR="008F0752" w:rsidRDefault="008F0752" w:rsidP="008F0752">
      <w:pPr>
        <w:numPr>
          <w:ilvl w:val="0"/>
          <w:numId w:val="1"/>
        </w:numPr>
      </w:pPr>
      <w:r>
        <w:t>It is sown a natural body; it is raised a spiritual body.</w:t>
      </w:r>
    </w:p>
    <w:p w:rsidR="008F0752" w:rsidRDefault="008F0752" w:rsidP="008F0752"/>
    <w:p w:rsidR="005C79F2" w:rsidRDefault="005C79F2" w:rsidP="008F0752"/>
    <w:p w:rsidR="008F0752" w:rsidRDefault="008F0752" w:rsidP="005C79F2">
      <w:pPr>
        <w:numPr>
          <w:ilvl w:val="0"/>
          <w:numId w:val="2"/>
        </w:numPr>
      </w:pPr>
      <w:r>
        <w:t>Read verse 45. What are the common things and the differences between Adam and Jesus? What do you think Paul is talking about in verse 45?</w:t>
      </w:r>
    </w:p>
    <w:p w:rsidR="008F0752" w:rsidRDefault="008F0752" w:rsidP="008F0752"/>
    <w:p w:rsidR="005C79F2" w:rsidRDefault="005C79F2" w:rsidP="008F0752"/>
    <w:p w:rsidR="008F0752" w:rsidRDefault="008F0752" w:rsidP="005C79F2">
      <w:pPr>
        <w:numPr>
          <w:ilvl w:val="0"/>
          <w:numId w:val="2"/>
        </w:numPr>
      </w:pPr>
      <w:r>
        <w:t>Read verses 46-49. How does this passage help us understand the resurrection of the body?</w:t>
      </w:r>
    </w:p>
    <w:p w:rsidR="008F0752" w:rsidRDefault="008F0752" w:rsidP="008F0752"/>
    <w:p w:rsidR="005C79F2" w:rsidRDefault="005C79F2" w:rsidP="008F0752"/>
    <w:p w:rsidR="008F0752" w:rsidRDefault="008F0752" w:rsidP="005C79F2">
      <w:pPr>
        <w:numPr>
          <w:ilvl w:val="0"/>
          <w:numId w:val="2"/>
        </w:numPr>
      </w:pPr>
      <w:r>
        <w:t xml:space="preserve">Read verse 50. What is Paul’s declaration? </w:t>
      </w:r>
      <w:r w:rsidR="00CE36C5">
        <w:t>[</w:t>
      </w:r>
      <w:r>
        <w:t>Why can’t blood and flesh inherit the kingdom of God? What direction does this declaration give us about our direction and day-to-day struggle?</w:t>
      </w:r>
      <w:r w:rsidR="00CE36C5">
        <w:t>]</w:t>
      </w:r>
    </w:p>
    <w:p w:rsidR="008F0752" w:rsidRDefault="008F0752" w:rsidP="008F0752"/>
    <w:p w:rsidR="005C79F2" w:rsidRDefault="005C79F2" w:rsidP="008F0752"/>
    <w:p w:rsidR="008F0752" w:rsidRDefault="008F0752" w:rsidP="008F0752">
      <w:r>
        <w:t>**</w:t>
      </w:r>
      <w:r>
        <w:tab/>
        <w:t xml:space="preserve">WHERE, O </w:t>
      </w:r>
      <w:proofErr w:type="gramStart"/>
      <w:r>
        <w:t>DEATH,</w:t>
      </w:r>
      <w:proofErr w:type="gramEnd"/>
      <w:r>
        <w:t xml:space="preserve"> IS YOUR VICTORY? (15:51-58)</w:t>
      </w:r>
    </w:p>
    <w:p w:rsidR="008F0752" w:rsidRDefault="008F0752" w:rsidP="008F0752"/>
    <w:p w:rsidR="008F0752" w:rsidRDefault="008F0752" w:rsidP="005C79F2">
      <w:pPr>
        <w:numPr>
          <w:ilvl w:val="0"/>
          <w:numId w:val="2"/>
        </w:numPr>
      </w:pPr>
      <w:r>
        <w:t>Read verses 51-53. When and how will we be changed?</w:t>
      </w:r>
    </w:p>
    <w:p w:rsidR="008F0752" w:rsidRDefault="008F0752" w:rsidP="008F0752"/>
    <w:p w:rsidR="005C79F2" w:rsidRDefault="005C79F2" w:rsidP="008F0752"/>
    <w:p w:rsidR="008F0752" w:rsidRDefault="008F0752" w:rsidP="005C79F2">
      <w:pPr>
        <w:numPr>
          <w:ilvl w:val="0"/>
          <w:numId w:val="2"/>
        </w:numPr>
      </w:pPr>
      <w:r>
        <w:t>Read verses 54-56 and describe the ultimate victory over the power of death. Recite Paul’s song of victory.</w:t>
      </w:r>
    </w:p>
    <w:p w:rsidR="008F0752" w:rsidRDefault="008F0752" w:rsidP="008F0752"/>
    <w:p w:rsidR="005C79F2" w:rsidRDefault="005C79F2" w:rsidP="008F0752"/>
    <w:p w:rsidR="008F0752" w:rsidRDefault="008F0752" w:rsidP="005C79F2">
      <w:pPr>
        <w:numPr>
          <w:ilvl w:val="0"/>
          <w:numId w:val="2"/>
        </w:numPr>
      </w:pPr>
      <w:r>
        <w:t>Read verses 56-58. Describe Paul’s thanks to God. What does Paul charge us to do?</w:t>
      </w:r>
    </w:p>
    <w:p w:rsidR="002256ED" w:rsidRDefault="002256ED"/>
    <w:sectPr w:rsidR="002256ED" w:rsidSect="00293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0888"/>
    <w:multiLevelType w:val="hybridMultilevel"/>
    <w:tmpl w:val="2FF4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419DF"/>
    <w:multiLevelType w:val="hybridMultilevel"/>
    <w:tmpl w:val="4612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44612"/>
    <w:multiLevelType w:val="hybridMultilevel"/>
    <w:tmpl w:val="AAC495B4"/>
    <w:lvl w:ilvl="0" w:tplc="683E9E7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7130597"/>
    <w:multiLevelType w:val="hybridMultilevel"/>
    <w:tmpl w:val="5B66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F047F"/>
    <w:multiLevelType w:val="hybridMultilevel"/>
    <w:tmpl w:val="31BA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F20E8"/>
    <w:multiLevelType w:val="hybridMultilevel"/>
    <w:tmpl w:val="2E3C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20"/>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compat/>
  <w:rsids>
    <w:rsidRoot w:val="008F0752"/>
    <w:rsid w:val="002256ED"/>
    <w:rsid w:val="002508E2"/>
    <w:rsid w:val="002932C4"/>
    <w:rsid w:val="005C79F2"/>
    <w:rsid w:val="006657AB"/>
    <w:rsid w:val="008F0752"/>
    <w:rsid w:val="00B9716D"/>
    <w:rsid w:val="00CE3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52"/>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GOSPEL OF THE RESURRECTION</vt:lpstr>
    </vt:vector>
  </TitlesOfParts>
  <Company>Poo Poo Stinky</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THE RESURRECTION</dc:title>
  <dc:creator>Ramany Sim</dc:creator>
  <cp:lastModifiedBy>John Boos</cp:lastModifiedBy>
  <cp:revision>2</cp:revision>
  <dcterms:created xsi:type="dcterms:W3CDTF">2015-03-31T02:16:00Z</dcterms:created>
  <dcterms:modified xsi:type="dcterms:W3CDTF">2015-03-31T02:16:00Z</dcterms:modified>
</cp:coreProperties>
</file>